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47" w:rsidRPr="00DB0655" w:rsidRDefault="00BB2F47" w:rsidP="00BB2F4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B0655">
        <w:rPr>
          <w:b/>
          <w:color w:val="000000"/>
          <w:sz w:val="24"/>
          <w:szCs w:val="24"/>
        </w:rPr>
        <w:t>ФОРМА ОБРАЩЕНИЯ</w:t>
      </w:r>
      <w:r w:rsidRPr="00DB0655">
        <w:rPr>
          <w:color w:val="000000"/>
          <w:sz w:val="24"/>
          <w:szCs w:val="24"/>
        </w:rPr>
        <w:t xml:space="preserve"> </w:t>
      </w:r>
    </w:p>
    <w:p w:rsidR="00BB2F47" w:rsidRPr="00DB0655" w:rsidRDefault="00BB2F47" w:rsidP="00BB2F47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DB0655">
        <w:rPr>
          <w:rFonts w:eastAsia="Calibri"/>
          <w:color w:val="000000"/>
          <w:sz w:val="24"/>
          <w:szCs w:val="24"/>
          <w:lang w:eastAsia="en-US"/>
        </w:rPr>
        <w:t xml:space="preserve">в службу технической поддержки по возникшей проблеме с </w:t>
      </w:r>
      <w:r w:rsidRPr="00DB0655">
        <w:rPr>
          <w:color w:val="000000"/>
          <w:sz w:val="24"/>
          <w:szCs w:val="24"/>
        </w:rPr>
        <w:t>региональной информационной системой</w:t>
      </w:r>
      <w:r w:rsidRPr="00DB0655">
        <w:rPr>
          <w:rFonts w:eastAsia="Calibri"/>
          <w:color w:val="000000"/>
          <w:sz w:val="24"/>
          <w:szCs w:val="24"/>
          <w:lang w:eastAsia="en-US"/>
        </w:rPr>
        <w:t xml:space="preserve"> ”</w:t>
      </w:r>
      <w:proofErr w:type="spellStart"/>
      <w:r w:rsidRPr="00DB0655">
        <w:rPr>
          <w:rFonts w:eastAsia="Calibri"/>
          <w:color w:val="000000"/>
          <w:sz w:val="24"/>
          <w:szCs w:val="24"/>
          <w:lang w:eastAsia="en-US"/>
        </w:rPr>
        <w:t>Web</w:t>
      </w:r>
      <w:proofErr w:type="spellEnd"/>
      <w:r w:rsidRPr="00DB0655">
        <w:rPr>
          <w:rFonts w:eastAsia="Calibri"/>
          <w:color w:val="000000"/>
          <w:sz w:val="24"/>
          <w:szCs w:val="24"/>
          <w:lang w:eastAsia="en-US"/>
        </w:rPr>
        <w:t>-торги-КС”</w:t>
      </w:r>
    </w:p>
    <w:p w:rsidR="00BB2F47" w:rsidRPr="00DB0655" w:rsidRDefault="00BB2F47" w:rsidP="00BB2F47">
      <w:pPr>
        <w:shd w:val="clear" w:color="auto" w:fill="FFFFFF"/>
        <w:spacing w:before="15"/>
        <w:jc w:val="center"/>
        <w:rPr>
          <w:color w:val="000000"/>
          <w:sz w:val="24"/>
          <w:szCs w:val="24"/>
        </w:rPr>
      </w:pP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6"/>
        <w:gridCol w:w="4881"/>
        <w:gridCol w:w="4355"/>
      </w:tblGrid>
      <w:tr w:rsidR="00BB2F47" w:rsidRPr="00DB0655" w:rsidTr="008068B4">
        <w:trPr>
          <w:trHeight w:val="306"/>
          <w:tblHeader/>
        </w:trPr>
        <w:tc>
          <w:tcPr>
            <w:tcW w:w="506" w:type="dxa"/>
            <w:shd w:val="clear" w:color="auto" w:fill="CCCCCC"/>
          </w:tcPr>
          <w:p w:rsidR="00BB2F47" w:rsidRPr="00DB0655" w:rsidRDefault="00BB2F47" w:rsidP="008068B4">
            <w:pPr>
              <w:jc w:val="center"/>
              <w:rPr>
                <w:b/>
                <w:sz w:val="24"/>
                <w:szCs w:val="24"/>
              </w:rPr>
            </w:pPr>
            <w:r w:rsidRPr="00DB06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81" w:type="dxa"/>
            <w:shd w:val="clear" w:color="auto" w:fill="CCCCCC"/>
          </w:tcPr>
          <w:p w:rsidR="00BB2F47" w:rsidRPr="00DB0655" w:rsidRDefault="00BB2F47" w:rsidP="008068B4">
            <w:pPr>
              <w:jc w:val="center"/>
              <w:rPr>
                <w:b/>
                <w:sz w:val="24"/>
                <w:szCs w:val="24"/>
              </w:rPr>
            </w:pPr>
            <w:r w:rsidRPr="00DB0655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4355" w:type="dxa"/>
            <w:shd w:val="clear" w:color="auto" w:fill="CCCCCC"/>
          </w:tcPr>
          <w:p w:rsidR="00BB2F47" w:rsidRPr="00DB0655" w:rsidRDefault="00BB2F47" w:rsidP="008068B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B0655">
              <w:rPr>
                <w:b/>
                <w:sz w:val="24"/>
                <w:szCs w:val="24"/>
              </w:rPr>
              <w:t>Значение</w:t>
            </w:r>
          </w:p>
        </w:tc>
      </w:tr>
      <w:tr w:rsidR="00BB2F47" w:rsidRPr="00DB0655" w:rsidTr="008068B4">
        <w:trPr>
          <w:trHeight w:val="227"/>
        </w:trPr>
        <w:tc>
          <w:tcPr>
            <w:tcW w:w="506" w:type="dxa"/>
            <w:shd w:val="clear" w:color="auto" w:fill="auto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  <w:r w:rsidRPr="00DB0655">
              <w:rPr>
                <w:sz w:val="24"/>
                <w:szCs w:val="24"/>
              </w:rPr>
              <w:t>Причина обращения</w:t>
            </w:r>
          </w:p>
        </w:tc>
        <w:tc>
          <w:tcPr>
            <w:tcW w:w="4355" w:type="dxa"/>
            <w:shd w:val="clear" w:color="auto" w:fill="auto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</w:tc>
      </w:tr>
      <w:tr w:rsidR="00BB2F47" w:rsidRPr="00DB0655" w:rsidTr="008068B4">
        <w:trPr>
          <w:trHeight w:val="469"/>
        </w:trPr>
        <w:tc>
          <w:tcPr>
            <w:tcW w:w="506" w:type="dxa"/>
            <w:shd w:val="clear" w:color="auto" w:fill="auto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:rsidR="00BB2F47" w:rsidRPr="00DB0655" w:rsidRDefault="00BB2F47" w:rsidP="008068B4">
            <w:pPr>
              <w:shd w:val="clear" w:color="auto" w:fill="FFFFFF"/>
              <w:spacing w:before="15"/>
              <w:rPr>
                <w:sz w:val="24"/>
                <w:szCs w:val="24"/>
                <w:lang w:val="en-US"/>
              </w:rPr>
            </w:pPr>
            <w:r w:rsidRPr="00DB0655">
              <w:rPr>
                <w:bCs/>
                <w:sz w:val="24"/>
                <w:szCs w:val="24"/>
              </w:rPr>
              <w:t>Реквизиты организации</w:t>
            </w:r>
          </w:p>
        </w:tc>
        <w:tc>
          <w:tcPr>
            <w:tcW w:w="4355" w:type="dxa"/>
            <w:shd w:val="clear" w:color="auto" w:fill="auto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  <w:r w:rsidRPr="00DB0655">
              <w:rPr>
                <w:sz w:val="24"/>
                <w:szCs w:val="24"/>
              </w:rPr>
              <w:t>Наименование:</w:t>
            </w:r>
          </w:p>
          <w:p w:rsidR="00BB2F47" w:rsidRPr="00DB0655" w:rsidRDefault="00BB2F47" w:rsidP="008068B4">
            <w:pPr>
              <w:rPr>
                <w:sz w:val="24"/>
                <w:szCs w:val="24"/>
              </w:rPr>
            </w:pPr>
            <w:r w:rsidRPr="00DB0655">
              <w:rPr>
                <w:sz w:val="24"/>
                <w:szCs w:val="24"/>
              </w:rPr>
              <w:t>ИНН:</w:t>
            </w:r>
          </w:p>
        </w:tc>
      </w:tr>
      <w:tr w:rsidR="00BB2F47" w:rsidRPr="00DB0655" w:rsidTr="008068B4">
        <w:trPr>
          <w:trHeight w:val="257"/>
        </w:trPr>
        <w:tc>
          <w:tcPr>
            <w:tcW w:w="506" w:type="dxa"/>
            <w:shd w:val="clear" w:color="auto" w:fill="auto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:rsidR="00BB2F47" w:rsidRPr="00DB0655" w:rsidRDefault="00BB2F47" w:rsidP="008068B4">
            <w:pPr>
              <w:shd w:val="clear" w:color="auto" w:fill="FFFFFF"/>
              <w:spacing w:before="15"/>
              <w:rPr>
                <w:sz w:val="24"/>
                <w:szCs w:val="24"/>
              </w:rPr>
            </w:pPr>
            <w:r w:rsidRPr="00DB0655">
              <w:rPr>
                <w:sz w:val="24"/>
                <w:szCs w:val="24"/>
              </w:rPr>
              <w:t>ФИО пользователя</w:t>
            </w:r>
          </w:p>
        </w:tc>
        <w:tc>
          <w:tcPr>
            <w:tcW w:w="4355" w:type="dxa"/>
            <w:shd w:val="clear" w:color="auto" w:fill="FFFFFF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</w:tc>
      </w:tr>
      <w:tr w:rsidR="00BB2F47" w:rsidRPr="00DB0655" w:rsidTr="008068B4">
        <w:trPr>
          <w:trHeight w:val="469"/>
        </w:trPr>
        <w:tc>
          <w:tcPr>
            <w:tcW w:w="506" w:type="dxa"/>
            <w:shd w:val="clear" w:color="auto" w:fill="auto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  <w:r w:rsidRPr="00DB0655">
              <w:rPr>
                <w:sz w:val="24"/>
                <w:szCs w:val="24"/>
              </w:rPr>
              <w:t xml:space="preserve">Контактный телефон </w:t>
            </w:r>
            <w:r w:rsidRPr="00DB0655">
              <w:rPr>
                <w:bCs/>
                <w:sz w:val="24"/>
                <w:szCs w:val="24"/>
              </w:rPr>
              <w:t>(указывается в формате «7 - код города - номер телефона - внутренний номер»)</w:t>
            </w:r>
          </w:p>
        </w:tc>
        <w:tc>
          <w:tcPr>
            <w:tcW w:w="4355" w:type="dxa"/>
            <w:shd w:val="clear" w:color="auto" w:fill="FFFFFF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</w:tc>
      </w:tr>
      <w:tr w:rsidR="00BB2F47" w:rsidRPr="00DB0655" w:rsidTr="008068B4">
        <w:trPr>
          <w:trHeight w:val="227"/>
        </w:trPr>
        <w:tc>
          <w:tcPr>
            <w:tcW w:w="506" w:type="dxa"/>
            <w:shd w:val="clear" w:color="auto" w:fill="auto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:rsidR="00BB2F47" w:rsidRPr="00DB0655" w:rsidRDefault="00BB2F47" w:rsidP="008068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0655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электронной почты для ответа на ваше обращение</w:t>
            </w:r>
          </w:p>
        </w:tc>
        <w:tc>
          <w:tcPr>
            <w:tcW w:w="4355" w:type="dxa"/>
            <w:shd w:val="clear" w:color="auto" w:fill="FFFFFF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</w:tc>
      </w:tr>
      <w:tr w:rsidR="00BB2F47" w:rsidRPr="00DB0655" w:rsidTr="008068B4">
        <w:trPr>
          <w:trHeight w:val="242"/>
        </w:trPr>
        <w:tc>
          <w:tcPr>
            <w:tcW w:w="506" w:type="dxa"/>
            <w:shd w:val="clear" w:color="auto" w:fill="auto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auto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  <w:r w:rsidRPr="00DB0655">
              <w:rPr>
                <w:sz w:val="24"/>
                <w:szCs w:val="24"/>
              </w:rPr>
              <w:t>Дата и время возникновения проблемы (ошибки)</w:t>
            </w:r>
          </w:p>
        </w:tc>
        <w:tc>
          <w:tcPr>
            <w:tcW w:w="4355" w:type="dxa"/>
            <w:shd w:val="clear" w:color="auto" w:fill="FFFFFF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</w:tc>
      </w:tr>
      <w:tr w:rsidR="00BB2F47" w:rsidRPr="00DB0655" w:rsidTr="008068B4">
        <w:trPr>
          <w:trHeight w:val="2443"/>
        </w:trPr>
        <w:tc>
          <w:tcPr>
            <w:tcW w:w="506" w:type="dxa"/>
            <w:shd w:val="clear" w:color="auto" w:fill="FFFFFF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FFFFFF"/>
          </w:tcPr>
          <w:p w:rsidR="00BB2F47" w:rsidRPr="00DB0655" w:rsidRDefault="00BB2F47" w:rsidP="00806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0655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Подробное описание проблемы (ошибки) и последовательность действий приводящих к возникновению проблемы (ошибки)</w:t>
            </w:r>
          </w:p>
          <w:p w:rsidR="00BB2F47" w:rsidRPr="00DB0655" w:rsidRDefault="00BB2F47" w:rsidP="00806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B2F47" w:rsidRPr="00DB0655" w:rsidRDefault="00BB2F47" w:rsidP="00806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06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Необходимо в обязательном порядке прикрепить </w:t>
            </w:r>
            <w:r w:rsidRPr="00DB065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скриншоты</w:t>
            </w:r>
            <w:r w:rsidRPr="00DB065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(снимки экрана) с действиями, которые привели к проблеме (ошибке).</w:t>
            </w:r>
          </w:p>
          <w:p w:rsidR="00BB2F47" w:rsidRPr="00DB0655" w:rsidRDefault="00BB2F47" w:rsidP="00806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B2F47" w:rsidRPr="00DB0655" w:rsidRDefault="00BB2F47" w:rsidP="008068B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B0655">
              <w:rPr>
                <w:rFonts w:eastAsia="Calibri"/>
                <w:i/>
                <w:iCs/>
                <w:color w:val="000000"/>
                <w:sz w:val="24"/>
                <w:szCs w:val="24"/>
                <w:lang w:eastAsia="en-US"/>
              </w:rPr>
              <w:t>Скриншот Вы можете прикрепить к заполненной форме обращения.</w:t>
            </w:r>
          </w:p>
        </w:tc>
        <w:tc>
          <w:tcPr>
            <w:tcW w:w="4355" w:type="dxa"/>
            <w:shd w:val="clear" w:color="auto" w:fill="auto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  <w:r w:rsidRPr="00DB0655">
              <w:rPr>
                <w:sz w:val="24"/>
                <w:szCs w:val="24"/>
              </w:rPr>
              <w:t>Описание:</w:t>
            </w:r>
          </w:p>
        </w:tc>
      </w:tr>
      <w:tr w:rsidR="00BB2F47" w:rsidRPr="00DB0655" w:rsidTr="008068B4">
        <w:trPr>
          <w:trHeight w:val="1430"/>
        </w:trPr>
        <w:tc>
          <w:tcPr>
            <w:tcW w:w="506" w:type="dxa"/>
            <w:shd w:val="clear" w:color="auto" w:fill="FFFFFF"/>
          </w:tcPr>
          <w:p w:rsidR="00BB2F47" w:rsidRPr="00DB0655" w:rsidRDefault="00BB2F47" w:rsidP="00BB2F4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4881" w:type="dxa"/>
            <w:shd w:val="clear" w:color="auto" w:fill="FFFFFF"/>
          </w:tcPr>
          <w:p w:rsidR="00BB2F47" w:rsidRPr="00DB0655" w:rsidRDefault="00BB2F47" w:rsidP="008068B4">
            <w:pPr>
              <w:shd w:val="clear" w:color="auto" w:fill="FFFFFF"/>
              <w:spacing w:before="15"/>
              <w:jc w:val="both"/>
              <w:rPr>
                <w:bCs/>
                <w:sz w:val="24"/>
                <w:szCs w:val="24"/>
              </w:rPr>
            </w:pPr>
            <w:r w:rsidRPr="00DB0655">
              <w:rPr>
                <w:bCs/>
                <w:sz w:val="24"/>
                <w:szCs w:val="24"/>
              </w:rPr>
              <w:t>В случае обращений по процедурам размещения заказа и сведений контракта дополнительно указать:</w:t>
            </w:r>
          </w:p>
          <w:p w:rsidR="00BB2F47" w:rsidRPr="00DB0655" w:rsidRDefault="00BB2F47" w:rsidP="008068B4">
            <w:pPr>
              <w:shd w:val="clear" w:color="auto" w:fill="FFFFFF"/>
              <w:spacing w:before="15"/>
              <w:jc w:val="both"/>
              <w:rPr>
                <w:sz w:val="24"/>
                <w:szCs w:val="24"/>
              </w:rPr>
            </w:pPr>
            <w:r w:rsidRPr="00DB0655">
              <w:rPr>
                <w:bCs/>
                <w:i/>
                <w:sz w:val="24"/>
                <w:szCs w:val="24"/>
              </w:rPr>
              <w:t>Номер извещения</w:t>
            </w:r>
            <w:r w:rsidRPr="00DB0655">
              <w:rPr>
                <w:bCs/>
                <w:sz w:val="24"/>
                <w:szCs w:val="24"/>
              </w:rPr>
              <w:t xml:space="preserve"> для опубликованных извещений или </w:t>
            </w:r>
            <w:r w:rsidRPr="00DB0655">
              <w:rPr>
                <w:bCs/>
                <w:i/>
                <w:sz w:val="24"/>
                <w:szCs w:val="24"/>
              </w:rPr>
              <w:t>номер контракта</w:t>
            </w:r>
            <w:r w:rsidRPr="00DB0655">
              <w:rPr>
                <w:bCs/>
                <w:sz w:val="24"/>
                <w:szCs w:val="24"/>
              </w:rPr>
              <w:t xml:space="preserve"> для опубликованного контракта. (19-значный реестровый номер)</w:t>
            </w:r>
          </w:p>
        </w:tc>
        <w:tc>
          <w:tcPr>
            <w:tcW w:w="4355" w:type="dxa"/>
            <w:shd w:val="clear" w:color="auto" w:fill="auto"/>
          </w:tcPr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  <w:p w:rsidR="00BB2F47" w:rsidRPr="00DB0655" w:rsidRDefault="00BB2F47" w:rsidP="008068B4">
            <w:pPr>
              <w:rPr>
                <w:sz w:val="24"/>
                <w:szCs w:val="24"/>
              </w:rPr>
            </w:pPr>
          </w:p>
        </w:tc>
      </w:tr>
    </w:tbl>
    <w:p w:rsidR="00BB2F47" w:rsidRPr="00DB0655" w:rsidRDefault="00BB2F47" w:rsidP="00BB2F47">
      <w:pPr>
        <w:rPr>
          <w:sz w:val="24"/>
          <w:szCs w:val="24"/>
        </w:rPr>
      </w:pPr>
    </w:p>
    <w:p w:rsidR="00BB2F47" w:rsidRPr="00DB0655" w:rsidRDefault="00BB2F47" w:rsidP="00BB2F47">
      <w:pPr>
        <w:rPr>
          <w:sz w:val="24"/>
          <w:szCs w:val="24"/>
        </w:rPr>
      </w:pPr>
      <w:r w:rsidRPr="00DB0655">
        <w:rPr>
          <w:sz w:val="24"/>
          <w:szCs w:val="24"/>
        </w:rPr>
        <w:t xml:space="preserve">*-все поля обязательные для заполнения. </w:t>
      </w:r>
    </w:p>
    <w:p w:rsidR="00BB2F47" w:rsidRPr="00DB0655" w:rsidRDefault="00BB2F47" w:rsidP="00BB2F47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BB2F47" w:rsidRPr="00DB0655" w:rsidRDefault="00BB2F47" w:rsidP="00BB2F47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BB2F47" w:rsidRPr="00DB0655" w:rsidRDefault="00BB2F47" w:rsidP="00BB2F47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BB2F47" w:rsidRPr="00DB0655" w:rsidRDefault="00BB2F47" w:rsidP="00BB2F47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BB2F47" w:rsidRPr="00DB0655" w:rsidRDefault="00BB2F47" w:rsidP="00BB2F47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BB2F47" w:rsidRPr="00DB0655" w:rsidRDefault="00BB2F47" w:rsidP="00BB2F47">
      <w:pPr>
        <w:ind w:firstLine="708"/>
        <w:rPr>
          <w:rFonts w:ascii="Calibri" w:hAnsi="Calibri" w:cs="Calibri"/>
          <w:b/>
          <w:sz w:val="24"/>
          <w:szCs w:val="24"/>
        </w:rPr>
      </w:pPr>
    </w:p>
    <w:p w:rsidR="00BB2F47" w:rsidRPr="00DB0655" w:rsidRDefault="00BB2F47" w:rsidP="00BB2F47">
      <w:pPr>
        <w:jc w:val="both"/>
        <w:rPr>
          <w:sz w:val="24"/>
          <w:szCs w:val="24"/>
        </w:rPr>
      </w:pPr>
      <w:r w:rsidRPr="00DB0655">
        <w:rPr>
          <w:i/>
          <w:sz w:val="24"/>
          <w:szCs w:val="24"/>
        </w:rPr>
        <w:t xml:space="preserve">Обращение в службу технической поддержки оформляется строго по установленной форме, направляется по электронной почте на адрес: </w:t>
      </w:r>
      <w:proofErr w:type="spellStart"/>
      <w:r w:rsidRPr="00DB0655">
        <w:rPr>
          <w:i/>
          <w:color w:val="000000"/>
          <w:sz w:val="24"/>
          <w:szCs w:val="24"/>
          <w:lang w:val="en-US"/>
        </w:rPr>
        <w:t>ts</w:t>
      </w:r>
      <w:proofErr w:type="spellEnd"/>
      <w:r w:rsidRPr="00DB0655">
        <w:rPr>
          <w:i/>
          <w:color w:val="000000"/>
          <w:sz w:val="24"/>
          <w:szCs w:val="24"/>
        </w:rPr>
        <w:t>@</w:t>
      </w:r>
      <w:proofErr w:type="spellStart"/>
      <w:r w:rsidRPr="00DB0655">
        <w:rPr>
          <w:i/>
          <w:color w:val="000000"/>
          <w:sz w:val="24"/>
          <w:szCs w:val="24"/>
          <w:lang w:val="en-US"/>
        </w:rPr>
        <w:t>tverfin</w:t>
      </w:r>
      <w:proofErr w:type="spellEnd"/>
      <w:r w:rsidRPr="00DB0655">
        <w:rPr>
          <w:i/>
          <w:color w:val="000000"/>
          <w:sz w:val="24"/>
          <w:szCs w:val="24"/>
        </w:rPr>
        <w:t>.</w:t>
      </w:r>
      <w:proofErr w:type="spellStart"/>
      <w:r w:rsidRPr="00DB0655">
        <w:rPr>
          <w:i/>
          <w:color w:val="000000"/>
          <w:sz w:val="24"/>
          <w:szCs w:val="24"/>
          <w:lang w:val="en-US"/>
        </w:rPr>
        <w:t>ru</w:t>
      </w:r>
      <w:proofErr w:type="spellEnd"/>
      <w:r w:rsidRPr="00DB0655">
        <w:rPr>
          <w:i/>
          <w:sz w:val="24"/>
          <w:szCs w:val="24"/>
        </w:rPr>
        <w:t xml:space="preserve">   </w:t>
      </w:r>
    </w:p>
    <w:p w:rsidR="00290A9F" w:rsidRDefault="00290A9F">
      <w:bookmarkStart w:id="0" w:name="_GoBack"/>
      <w:bookmarkEnd w:id="0"/>
    </w:p>
    <w:sectPr w:rsidR="00290A9F" w:rsidSect="00517DC4">
      <w:pgSz w:w="11907" w:h="16839" w:code="9"/>
      <w:pgMar w:top="1134" w:right="850" w:bottom="1134" w:left="1701" w:header="142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4"/>
    <w:rsid w:val="00290A9F"/>
    <w:rsid w:val="00970304"/>
    <w:rsid w:val="00BB2F47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2015-05-14T06:46:00Z</dcterms:created>
  <dcterms:modified xsi:type="dcterms:W3CDTF">2015-05-14T06:46:00Z</dcterms:modified>
</cp:coreProperties>
</file>